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4F77" w14:textId="77777777" w:rsidR="00C70CD5" w:rsidRDefault="00C70CD5" w:rsidP="00C70CD5">
      <w:pPr>
        <w:jc w:val="right"/>
      </w:pPr>
      <w:r>
        <w:rPr>
          <w:rFonts w:hint="eastAsia"/>
        </w:rPr>
        <w:t>（別紙２）</w:t>
      </w:r>
    </w:p>
    <w:p w14:paraId="072AA4D4" w14:textId="77777777" w:rsidR="004D478E" w:rsidRDefault="004D478E" w:rsidP="00C70CD5">
      <w:pPr>
        <w:jc w:val="center"/>
      </w:pPr>
    </w:p>
    <w:p w14:paraId="3CA47C98" w14:textId="62A5A152" w:rsidR="00C70CD5" w:rsidRDefault="00C70CD5" w:rsidP="00C70CD5">
      <w:pPr>
        <w:jc w:val="center"/>
      </w:pPr>
      <w:r>
        <w:rPr>
          <w:rFonts w:hint="eastAsia"/>
        </w:rPr>
        <w:t>相談シート兼京都VCデスク関係者への個人情報提供に関する同意書</w:t>
      </w:r>
    </w:p>
    <w:p w14:paraId="0D4CB06F" w14:textId="77777777" w:rsidR="00C70CD5" w:rsidRPr="00043249" w:rsidRDefault="00C70CD5" w:rsidP="00C70CD5">
      <w:pPr>
        <w:jc w:val="left"/>
      </w:pPr>
    </w:p>
    <w:p w14:paraId="5219444D" w14:textId="77777777" w:rsidR="00C70CD5" w:rsidRDefault="00C70CD5" w:rsidP="00C70CD5">
      <w:pPr>
        <w:wordWrap w:val="0"/>
        <w:jc w:val="right"/>
      </w:pPr>
      <w:r>
        <w:rPr>
          <w:rFonts w:hint="eastAsia"/>
        </w:rPr>
        <w:t>2022年　月　日</w:t>
      </w:r>
    </w:p>
    <w:p w14:paraId="2E5E1DBB" w14:textId="77777777" w:rsidR="00C70CD5" w:rsidRPr="00C70CD5" w:rsidRDefault="00C70CD5" w:rsidP="00C70CD5">
      <w:pPr>
        <w:jc w:val="left"/>
      </w:pPr>
      <w:r w:rsidRPr="00C70CD5">
        <w:rPr>
          <w:rFonts w:hint="eastAsia"/>
        </w:rPr>
        <w:t>（一社）京都知恵産業創造の森</w:t>
      </w:r>
    </w:p>
    <w:p w14:paraId="6BA76E04" w14:textId="313A7122" w:rsidR="00C70CD5" w:rsidRPr="00847623" w:rsidRDefault="00C70CD5" w:rsidP="00C70CD5">
      <w:pPr>
        <w:ind w:firstLineChars="100" w:firstLine="210"/>
        <w:jc w:val="left"/>
        <w:rPr>
          <w:color w:val="FF0000"/>
        </w:rPr>
      </w:pPr>
      <w:r w:rsidRPr="00C70CD5">
        <w:rPr>
          <w:rFonts w:hint="eastAsia"/>
        </w:rPr>
        <w:t xml:space="preserve">理事長　</w:t>
      </w:r>
      <w:r w:rsidRPr="00C70CD5">
        <w:rPr>
          <w:rFonts w:ascii="Arial" w:hAnsi="Arial" w:cs="Arial"/>
          <w:shd w:val="clear" w:color="auto" w:fill="FFFFFF"/>
        </w:rPr>
        <w:t>塚本</w:t>
      </w:r>
      <w:r w:rsidRPr="00C70CD5">
        <w:rPr>
          <w:rFonts w:ascii="Arial" w:hAnsi="Arial" w:cs="Arial"/>
          <w:shd w:val="clear" w:color="auto" w:fill="FFFFFF"/>
        </w:rPr>
        <w:t xml:space="preserve"> </w:t>
      </w:r>
      <w:r w:rsidRPr="00C70CD5">
        <w:rPr>
          <w:rFonts w:ascii="Arial" w:hAnsi="Arial" w:cs="Arial"/>
          <w:shd w:val="clear" w:color="auto" w:fill="FFFFFF"/>
        </w:rPr>
        <w:t>能交</w:t>
      </w:r>
      <w:r w:rsidRPr="00C70CD5">
        <w:rPr>
          <w:rFonts w:hint="eastAsia"/>
        </w:rPr>
        <w:t xml:space="preserve">　　　　様</w:t>
      </w:r>
    </w:p>
    <w:p w14:paraId="11347C8D" w14:textId="795038A8" w:rsidR="00C70CD5" w:rsidRPr="00483B92" w:rsidRDefault="00C70CD5" w:rsidP="00C43A87">
      <w:pPr>
        <w:ind w:right="210"/>
        <w:jc w:val="right"/>
        <w:rPr>
          <w:rFonts w:hint="eastAsia"/>
          <w:strike/>
        </w:rPr>
      </w:pPr>
    </w:p>
    <w:p w14:paraId="259AF2AF" w14:textId="77777777" w:rsidR="00C70CD5" w:rsidRDefault="00C70CD5" w:rsidP="00C70CD5">
      <w:pPr>
        <w:jc w:val="right"/>
      </w:pPr>
    </w:p>
    <w:p w14:paraId="445CE5A9" w14:textId="77777777" w:rsidR="00C70CD5" w:rsidRDefault="00C70CD5" w:rsidP="00C70CD5">
      <w:pPr>
        <w:jc w:val="left"/>
      </w:pPr>
    </w:p>
    <w:p w14:paraId="3AE3662D" w14:textId="1FF60512" w:rsidR="00C70CD5" w:rsidRDefault="00C70CD5" w:rsidP="00C70CD5">
      <w:pPr>
        <w:ind w:firstLineChars="100" w:firstLine="210"/>
        <w:jc w:val="left"/>
      </w:pPr>
      <w:r>
        <w:rPr>
          <w:rFonts w:hint="eastAsia"/>
        </w:rPr>
        <w:t>私は、</w:t>
      </w:r>
      <w:r w:rsidR="00C43A87">
        <w:rPr>
          <w:rFonts w:hint="eastAsia"/>
        </w:rPr>
        <w:t>以下相談シート（</w:t>
      </w:r>
      <w:r>
        <w:rPr>
          <w:rFonts w:hint="eastAsia"/>
        </w:rPr>
        <w:t>「氏名」「会社名」及び「相談内容」</w:t>
      </w:r>
      <w:r w:rsidR="00C43A87">
        <w:rPr>
          <w:rFonts w:hint="eastAsia"/>
        </w:rPr>
        <w:t>）</w:t>
      </w:r>
      <w:r>
        <w:rPr>
          <w:rFonts w:hint="eastAsia"/>
        </w:rPr>
        <w:t>について、（一社）京都知恵産業創造の森及び「京都VCデスク」協力ベンチャーキャピタル（※）への情報提供を行うことに同意します。</w:t>
      </w:r>
    </w:p>
    <w:p w14:paraId="40D3A7C3" w14:textId="77777777" w:rsidR="00C70CD5" w:rsidRPr="00043249" w:rsidRDefault="00C70CD5" w:rsidP="00C70CD5">
      <w:pPr>
        <w:jc w:val="left"/>
      </w:pPr>
    </w:p>
    <w:p w14:paraId="774A2843" w14:textId="77777777" w:rsidR="00C70CD5" w:rsidRDefault="00C70CD5" w:rsidP="00C70CD5"/>
    <w:p w14:paraId="72F78ECB" w14:textId="77777777" w:rsidR="00C70CD5" w:rsidRPr="005A40F2" w:rsidRDefault="00C70CD5" w:rsidP="00C70CD5">
      <w:r>
        <w:rPr>
          <w:rFonts w:hint="eastAsia"/>
        </w:rPr>
        <w:t>【相談シート】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70CD5" w14:paraId="15724FF1" w14:textId="77777777" w:rsidTr="00C43A87">
        <w:tc>
          <w:tcPr>
            <w:tcW w:w="2405" w:type="dxa"/>
          </w:tcPr>
          <w:p w14:paraId="1E2DF6B6" w14:textId="77777777" w:rsidR="00C70CD5" w:rsidRPr="00847623" w:rsidRDefault="00C70CD5" w:rsidP="003F737D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645E6C6C" w14:textId="77777777" w:rsidR="00C70CD5" w:rsidRDefault="00C70CD5" w:rsidP="003F737D">
            <w:pPr>
              <w:jc w:val="left"/>
            </w:pPr>
          </w:p>
        </w:tc>
      </w:tr>
      <w:tr w:rsidR="00C70CD5" w14:paraId="516354B7" w14:textId="77777777" w:rsidTr="00C43A87">
        <w:tc>
          <w:tcPr>
            <w:tcW w:w="2405" w:type="dxa"/>
          </w:tcPr>
          <w:p w14:paraId="5D7188D2" w14:textId="77777777" w:rsidR="00C70CD5" w:rsidRDefault="00C70CD5" w:rsidP="003F737D">
            <w:pPr>
              <w:jc w:val="left"/>
            </w:pPr>
            <w:r>
              <w:rPr>
                <w:rFonts w:hint="eastAsia"/>
              </w:rPr>
              <w:t>会社名</w:t>
            </w:r>
          </w:p>
          <w:p w14:paraId="679AC9F0" w14:textId="77777777" w:rsidR="00C70CD5" w:rsidRPr="00847623" w:rsidRDefault="00C70CD5" w:rsidP="003F737D">
            <w:pPr>
              <w:jc w:val="left"/>
              <w:rPr>
                <w:sz w:val="18"/>
                <w:szCs w:val="18"/>
              </w:rPr>
            </w:pPr>
            <w:r w:rsidRPr="00847623">
              <w:rPr>
                <w:rFonts w:hint="eastAsia"/>
                <w:sz w:val="18"/>
                <w:szCs w:val="18"/>
              </w:rPr>
              <w:t>（法人設立済の場合）</w:t>
            </w:r>
          </w:p>
        </w:tc>
        <w:tc>
          <w:tcPr>
            <w:tcW w:w="6089" w:type="dxa"/>
          </w:tcPr>
          <w:p w14:paraId="3841DA60" w14:textId="77777777" w:rsidR="00C70CD5" w:rsidRDefault="00C70CD5" w:rsidP="003F737D">
            <w:pPr>
              <w:jc w:val="left"/>
            </w:pPr>
          </w:p>
        </w:tc>
      </w:tr>
      <w:tr w:rsidR="00C70CD5" w14:paraId="7269660E" w14:textId="77777777" w:rsidTr="00C43A87">
        <w:trPr>
          <w:trHeight w:val="1221"/>
        </w:trPr>
        <w:tc>
          <w:tcPr>
            <w:tcW w:w="2405" w:type="dxa"/>
          </w:tcPr>
          <w:p w14:paraId="6AB5C107" w14:textId="77777777" w:rsidR="00C70CD5" w:rsidRDefault="00C70CD5" w:rsidP="003F737D">
            <w:pPr>
              <w:jc w:val="left"/>
            </w:pPr>
            <w:r>
              <w:rPr>
                <w:rFonts w:hint="eastAsia"/>
              </w:rPr>
              <w:t>相談内容</w:t>
            </w:r>
          </w:p>
          <w:p w14:paraId="59BB0D7F" w14:textId="3BF55E2D" w:rsidR="00C70CD5" w:rsidRPr="000A1247" w:rsidRDefault="00C70CD5" w:rsidP="003F737D">
            <w:pPr>
              <w:jc w:val="left"/>
              <w:rPr>
                <w:sz w:val="18"/>
                <w:szCs w:val="18"/>
              </w:rPr>
            </w:pPr>
            <w:r w:rsidRPr="000A1247">
              <w:rPr>
                <w:rFonts w:hint="eastAsia"/>
                <w:sz w:val="18"/>
                <w:szCs w:val="18"/>
              </w:rPr>
              <w:t>（簡潔</w:t>
            </w:r>
            <w:r>
              <w:rPr>
                <w:rFonts w:hint="eastAsia"/>
                <w:sz w:val="18"/>
                <w:szCs w:val="18"/>
              </w:rPr>
              <w:t>に記載</w:t>
            </w:r>
            <w:r w:rsidR="00C43A87">
              <w:rPr>
                <w:rFonts w:hint="eastAsia"/>
                <w:sz w:val="18"/>
                <w:szCs w:val="18"/>
              </w:rPr>
              <w:t>ください</w:t>
            </w:r>
            <w:r w:rsidRPr="000A124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89" w:type="dxa"/>
          </w:tcPr>
          <w:p w14:paraId="7801A6D0" w14:textId="77777777" w:rsidR="00C70CD5" w:rsidRDefault="00C70CD5" w:rsidP="003F737D">
            <w:pPr>
              <w:jc w:val="left"/>
            </w:pPr>
          </w:p>
        </w:tc>
      </w:tr>
    </w:tbl>
    <w:p w14:paraId="507D27E3" w14:textId="77777777" w:rsidR="00C70CD5" w:rsidRDefault="00C70CD5" w:rsidP="00C70CD5">
      <w:pPr>
        <w:jc w:val="left"/>
      </w:pPr>
    </w:p>
    <w:p w14:paraId="6C701298" w14:textId="77777777" w:rsidR="00C70CD5" w:rsidRDefault="00C70CD5" w:rsidP="00C70CD5">
      <w:pPr>
        <w:jc w:val="left"/>
      </w:pPr>
    </w:p>
    <w:p w14:paraId="228636F9" w14:textId="77777777" w:rsidR="00C70CD5" w:rsidRDefault="00C70CD5" w:rsidP="00C70CD5">
      <w:pPr>
        <w:jc w:val="left"/>
      </w:pPr>
      <w:r w:rsidRPr="00CF135E">
        <w:t>※</w:t>
      </w:r>
      <w:r>
        <w:rPr>
          <w:rFonts w:hint="eastAsia"/>
        </w:rPr>
        <w:t>「京都VCデスク」協力ベンチャーキャピタル（五十音順）</w:t>
      </w:r>
    </w:p>
    <w:p w14:paraId="11F7BBB6" w14:textId="77777777" w:rsidR="00C70CD5" w:rsidRPr="00CF135E" w:rsidRDefault="00C70CD5" w:rsidP="00C70CD5">
      <w:pPr>
        <w:ind w:firstLineChars="100" w:firstLine="210"/>
        <w:jc w:val="left"/>
      </w:pPr>
      <w:r w:rsidRPr="00CF135E">
        <w:t>京銀リース・キャピタル(株)、</w:t>
      </w:r>
      <w:r w:rsidRPr="00CF135E">
        <w:rPr>
          <w:rFonts w:hint="eastAsia"/>
        </w:rPr>
        <w:t>(株)京信ソーシャルキャピタル、</w:t>
      </w:r>
      <w:proofErr w:type="spellStart"/>
      <w:r w:rsidRPr="00CF135E">
        <w:t>XTech</w:t>
      </w:r>
      <w:proofErr w:type="spellEnd"/>
      <w:r w:rsidRPr="00CF135E">
        <w:t xml:space="preserve"> Ventures(株)、</w:t>
      </w:r>
    </w:p>
    <w:p w14:paraId="67E8F301" w14:textId="77777777" w:rsidR="00C70CD5" w:rsidRPr="0078587C" w:rsidRDefault="00C70CD5" w:rsidP="00C70CD5">
      <w:pPr>
        <w:ind w:leftChars="100" w:left="210"/>
        <w:jc w:val="left"/>
      </w:pPr>
      <w:r w:rsidRPr="00CF135E">
        <w:t>栖峰投資ワークス(株)</w:t>
      </w:r>
      <w:r w:rsidRPr="00CF135E">
        <w:rPr>
          <w:rFonts w:hint="eastAsia"/>
        </w:rPr>
        <w:t>、</w:t>
      </w:r>
      <w:r w:rsidRPr="00CF135E">
        <w:t>中信ベンチャーキャピタル(株)、フューチャーベンチャーキャピタル(株)</w:t>
      </w:r>
      <w:r w:rsidRPr="00CF135E">
        <w:rPr>
          <w:rFonts w:hint="eastAsia"/>
        </w:rPr>
        <w:t>、</w:t>
      </w:r>
      <w:r w:rsidRPr="00CF135E">
        <w:t>ライフタイムベンチャーズ（</w:t>
      </w:r>
      <w:r w:rsidRPr="00CF135E">
        <w:rPr>
          <w:rFonts w:hint="eastAsia"/>
        </w:rPr>
        <w:t>同</w:t>
      </w:r>
      <w:r w:rsidRPr="00CF135E">
        <w:t>）</w:t>
      </w:r>
    </w:p>
    <w:p w14:paraId="6EBF6EE9" w14:textId="77777777" w:rsidR="00C70CD5" w:rsidRDefault="00C70CD5" w:rsidP="00C70CD5">
      <w:pPr>
        <w:jc w:val="right"/>
      </w:pPr>
    </w:p>
    <w:p w14:paraId="32D74A40" w14:textId="77777777" w:rsidR="00C43A87" w:rsidRDefault="00C43A87" w:rsidP="00C70CD5">
      <w:pPr>
        <w:ind w:right="210"/>
        <w:jc w:val="right"/>
      </w:pPr>
    </w:p>
    <w:p w14:paraId="555B7C8F" w14:textId="77777777" w:rsidR="00C43A87" w:rsidRDefault="00C43A87" w:rsidP="00C70CD5">
      <w:pPr>
        <w:ind w:right="210"/>
        <w:jc w:val="right"/>
      </w:pPr>
    </w:p>
    <w:p w14:paraId="2149D564" w14:textId="77777777" w:rsidR="00C43A87" w:rsidRDefault="00C43A87" w:rsidP="00C70CD5">
      <w:pPr>
        <w:ind w:right="210"/>
        <w:jc w:val="right"/>
      </w:pPr>
    </w:p>
    <w:p w14:paraId="410EE305" w14:textId="31C658CF" w:rsidR="00C70CD5" w:rsidRPr="003D484D" w:rsidRDefault="00C70CD5" w:rsidP="00C70CD5">
      <w:pPr>
        <w:ind w:right="210"/>
        <w:jc w:val="right"/>
      </w:pPr>
      <w:r>
        <w:rPr>
          <w:rFonts w:hint="eastAsia"/>
        </w:rPr>
        <w:t>以上</w:t>
      </w:r>
    </w:p>
    <w:p w14:paraId="68B3FAFE" w14:textId="77777777" w:rsidR="006428D8" w:rsidRDefault="006428D8"/>
    <w:sectPr w:rsidR="00642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CD78" w14:textId="77777777" w:rsidR="00483B92" w:rsidRDefault="00483B92" w:rsidP="00483B92">
      <w:r>
        <w:separator/>
      </w:r>
    </w:p>
  </w:endnote>
  <w:endnote w:type="continuationSeparator" w:id="0">
    <w:p w14:paraId="07F36110" w14:textId="77777777" w:rsidR="00483B92" w:rsidRDefault="00483B92" w:rsidP="0048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69BC" w14:textId="77777777" w:rsidR="00483B92" w:rsidRDefault="00483B92" w:rsidP="00483B92">
      <w:r>
        <w:separator/>
      </w:r>
    </w:p>
  </w:footnote>
  <w:footnote w:type="continuationSeparator" w:id="0">
    <w:p w14:paraId="0075CD26" w14:textId="77777777" w:rsidR="00483B92" w:rsidRDefault="00483B92" w:rsidP="0048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D5"/>
    <w:rsid w:val="0011723B"/>
    <w:rsid w:val="00483B92"/>
    <w:rsid w:val="004D478E"/>
    <w:rsid w:val="006428D8"/>
    <w:rsid w:val="00C43A87"/>
    <w:rsid w:val="00C63996"/>
    <w:rsid w:val="00C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B0C91"/>
  <w15:chartTrackingRefBased/>
  <w15:docId w15:val="{8BE11758-9786-4C64-8E26-BF324FE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0CD5"/>
    <w:pPr>
      <w:jc w:val="center"/>
    </w:pPr>
  </w:style>
  <w:style w:type="character" w:customStyle="1" w:styleId="a5">
    <w:name w:val="記 (文字)"/>
    <w:basedOn w:val="a0"/>
    <w:link w:val="a4"/>
    <w:uiPriority w:val="99"/>
    <w:rsid w:val="00C70CD5"/>
  </w:style>
  <w:style w:type="paragraph" w:styleId="a6">
    <w:name w:val="header"/>
    <w:basedOn w:val="a"/>
    <w:link w:val="a7"/>
    <w:uiPriority w:val="99"/>
    <w:unhideWhenUsed/>
    <w:rsid w:val="00483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B92"/>
  </w:style>
  <w:style w:type="paragraph" w:styleId="a8">
    <w:name w:val="footer"/>
    <w:basedOn w:val="a"/>
    <w:link w:val="a9"/>
    <w:uiPriority w:val="99"/>
    <w:unhideWhenUsed/>
    <w:rsid w:val="00483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高司</dc:creator>
  <cp:keywords/>
  <dc:description/>
  <cp:lastModifiedBy>川口 高司</cp:lastModifiedBy>
  <cp:revision>3</cp:revision>
  <dcterms:created xsi:type="dcterms:W3CDTF">2022-06-09T06:23:00Z</dcterms:created>
  <dcterms:modified xsi:type="dcterms:W3CDTF">2022-06-09T08:31:00Z</dcterms:modified>
</cp:coreProperties>
</file>